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5966" w14:textId="77777777" w:rsidR="007A6D00" w:rsidRDefault="007A6D00" w:rsidP="00C370E9">
      <w:pPr>
        <w:spacing w:line="360" w:lineRule="auto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6279B380" w14:textId="766C94BF" w:rsidR="00175235" w:rsidRDefault="00C370E9" w:rsidP="00C370E9">
      <w:pPr>
        <w:spacing w:line="360" w:lineRule="auto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C370E9">
        <w:rPr>
          <w:rFonts w:ascii="Noto Sans" w:hAnsi="Noto Sans" w:cs="Noto Sans"/>
          <w:b/>
          <w:bCs/>
          <w:sz w:val="22"/>
          <w:szCs w:val="22"/>
        </w:rPr>
        <w:t>COMUNICADO A LA COMUNIDAD EDUCATIVA</w:t>
      </w:r>
    </w:p>
    <w:p w14:paraId="7A419930" w14:textId="38EAB0E3" w:rsidR="00C370E9" w:rsidRPr="00C370E9" w:rsidRDefault="00C370E9" w:rsidP="00C370E9">
      <w:pPr>
        <w:pStyle w:val="isselectedend"/>
        <w:jc w:val="both"/>
        <w:rPr>
          <w:rFonts w:ascii="Noto Sans" w:hAnsi="Noto Sans" w:cs="Noto Sans"/>
        </w:rPr>
      </w:pPr>
      <w:r w:rsidRPr="00C370E9">
        <w:rPr>
          <w:rFonts w:ascii="Noto Sans" w:hAnsi="Noto Sans" w:cs="Noto Sans"/>
        </w:rPr>
        <w:t>Con el propósito de fortalecer la comunicación y promover la mejora continua de los servicios educativos y administrativos del plantel, se informa a toda la comunidad educativa la implementación del Buzón de Quejas y Sugerencias</w:t>
      </w:r>
      <w:r w:rsidR="00977370">
        <w:rPr>
          <w:rFonts w:ascii="Noto Sans" w:hAnsi="Noto Sans" w:cs="Noto Sans"/>
        </w:rPr>
        <w:t>, a partir de la fecha.</w:t>
      </w:r>
    </w:p>
    <w:p w14:paraId="419EAE23" w14:textId="77777777" w:rsidR="00C370E9" w:rsidRPr="00C370E9" w:rsidRDefault="00C370E9" w:rsidP="00C370E9">
      <w:pPr>
        <w:pStyle w:val="isselectedend"/>
        <w:jc w:val="both"/>
        <w:rPr>
          <w:rFonts w:ascii="Noto Sans" w:hAnsi="Noto Sans" w:cs="Noto Sans"/>
        </w:rPr>
      </w:pPr>
      <w:r w:rsidRPr="00C370E9">
        <w:rPr>
          <w:rFonts w:ascii="Noto Sans" w:hAnsi="Noto Sans" w:cs="Noto Sans"/>
        </w:rPr>
        <w:t>Este espacio tiene como finalidad brindar un medio mediante el cual estudiantes, docentes, personal administrativo y padres de familia puedan expresar de manera respetuosa:</w:t>
      </w:r>
    </w:p>
    <w:p w14:paraId="7EB032EB" w14:textId="77777777" w:rsidR="00C370E9" w:rsidRDefault="00C370E9" w:rsidP="00C370E9">
      <w:pPr>
        <w:pStyle w:val="isselectedend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C370E9">
        <w:rPr>
          <w:rFonts w:ascii="Noto Sans" w:hAnsi="Noto Sans" w:cs="Noto Sans"/>
        </w:rPr>
        <w:t>Sugerencias para mejorar los servicios del plantel</w:t>
      </w:r>
    </w:p>
    <w:p w14:paraId="580CEBB7" w14:textId="77777777" w:rsidR="00C370E9" w:rsidRDefault="00C370E9" w:rsidP="00C370E9">
      <w:pPr>
        <w:pStyle w:val="isselectedend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C370E9">
        <w:rPr>
          <w:rFonts w:ascii="Noto Sans" w:hAnsi="Noto Sans" w:cs="Noto Sans"/>
        </w:rPr>
        <w:t>Opiniones sobre procesos o actividades institucionales</w:t>
      </w:r>
    </w:p>
    <w:p w14:paraId="7D21B137" w14:textId="77777777" w:rsidR="00C370E9" w:rsidRDefault="00C370E9" w:rsidP="00C370E9">
      <w:pPr>
        <w:pStyle w:val="isselectedend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C370E9">
        <w:rPr>
          <w:rFonts w:ascii="Noto Sans" w:hAnsi="Noto Sans" w:cs="Noto Sans"/>
        </w:rPr>
        <w:t>Quejas relacionadas con la atención o funcionamiento de áreas</w:t>
      </w:r>
    </w:p>
    <w:p w14:paraId="7F8B5D89" w14:textId="6897400E" w:rsidR="00C370E9" w:rsidRPr="00C370E9" w:rsidRDefault="00C370E9" w:rsidP="00C370E9">
      <w:pPr>
        <w:pStyle w:val="isselectedend"/>
        <w:numPr>
          <w:ilvl w:val="0"/>
          <w:numId w:val="1"/>
        </w:numPr>
        <w:jc w:val="both"/>
        <w:rPr>
          <w:rFonts w:ascii="Noto Sans" w:hAnsi="Noto Sans" w:cs="Noto Sans"/>
        </w:rPr>
      </w:pPr>
      <w:r w:rsidRPr="00C370E9">
        <w:rPr>
          <w:rFonts w:ascii="Noto Sans" w:hAnsi="Noto Sans" w:cs="Noto Sans"/>
        </w:rPr>
        <w:t>Propuestas de mejora</w:t>
      </w:r>
    </w:p>
    <w:p w14:paraId="20905565" w14:textId="77777777" w:rsidR="00C370E9" w:rsidRPr="00C370E9" w:rsidRDefault="00C370E9" w:rsidP="00C370E9">
      <w:pPr>
        <w:pStyle w:val="isselectedend"/>
        <w:jc w:val="center"/>
        <w:rPr>
          <w:rFonts w:ascii="Noto Sans" w:hAnsi="Noto Sans" w:cs="Noto Sans"/>
        </w:rPr>
      </w:pPr>
      <w:r w:rsidRPr="00C370E9">
        <w:rPr>
          <w:rFonts w:ascii="Noto Sans" w:hAnsi="Noto Sans" w:cs="Noto Sans"/>
        </w:rPr>
        <w:t>MODALIDADES DE PARTICIPACIÓN</w:t>
      </w:r>
    </w:p>
    <w:p w14:paraId="34235663" w14:textId="77777777" w:rsidR="00C370E9" w:rsidRDefault="00C370E9" w:rsidP="00C370E9">
      <w:pPr>
        <w:pStyle w:val="isselectedend"/>
        <w:jc w:val="both"/>
        <w:rPr>
          <w:rFonts w:ascii="Noto Sans" w:hAnsi="Noto Sans" w:cs="Noto Sans"/>
        </w:rPr>
      </w:pPr>
      <w:r w:rsidRPr="00C370E9">
        <w:rPr>
          <w:rFonts w:ascii="Noto Sans" w:hAnsi="Noto Sans" w:cs="Noto Sans"/>
        </w:rPr>
        <w:t>Buzón físico:</w:t>
      </w:r>
    </w:p>
    <w:p w14:paraId="5C28CAA6" w14:textId="662B80FC" w:rsidR="00C370E9" w:rsidRDefault="00C370E9" w:rsidP="00C370E9">
      <w:pPr>
        <w:pStyle w:val="isselectedend"/>
        <w:jc w:val="both"/>
        <w:rPr>
          <w:rFonts w:ascii="Noto Sans" w:hAnsi="Noto Sans" w:cs="Noto Sans"/>
        </w:rPr>
      </w:pPr>
      <w:r w:rsidRPr="00C370E9">
        <w:rPr>
          <w:rFonts w:ascii="Noto Sans" w:hAnsi="Noto Sans" w:cs="Noto Sans"/>
        </w:rPr>
        <w:t xml:space="preserve">Ubicado </w:t>
      </w:r>
      <w:r>
        <w:rPr>
          <w:rFonts w:ascii="Noto Sans" w:hAnsi="Noto Sans" w:cs="Noto Sans"/>
        </w:rPr>
        <w:t xml:space="preserve">en el pórtico del plantel </w:t>
      </w:r>
      <w:r w:rsidRPr="00C370E9">
        <w:rPr>
          <w:rFonts w:ascii="Noto Sans" w:hAnsi="Noto Sans" w:cs="Noto Sans"/>
        </w:rPr>
        <w:t>a un lado de la oficina del servicio médico dentro de las instalaciones del plantel.</w:t>
      </w:r>
    </w:p>
    <w:p w14:paraId="6C476D86" w14:textId="6CFB7F6C" w:rsidR="00C370E9" w:rsidRDefault="00C370E9" w:rsidP="00C370E9">
      <w:pPr>
        <w:pStyle w:val="isselectedend"/>
        <w:jc w:val="center"/>
        <w:rPr>
          <w:rFonts w:ascii="Noto Sans" w:hAnsi="Noto Sans" w:cs="Noto Sans"/>
        </w:rPr>
      </w:pPr>
      <w:r>
        <w:rPr>
          <w:rFonts w:ascii="Noto Sans" w:hAnsi="Noto Sans" w:cs="Noto Sans"/>
          <w:noProof/>
          <w14:ligatures w14:val="standardContextual"/>
        </w:rPr>
        <w:drawing>
          <wp:inline distT="0" distB="0" distL="0" distR="0" wp14:anchorId="07543F55" wp14:editId="17241F48">
            <wp:extent cx="3619500" cy="2035815"/>
            <wp:effectExtent l="0" t="0" r="0" b="2540"/>
            <wp:docPr id="6135614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61479" name="Imagen 6135614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404" cy="205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2DC30" w14:textId="6AB9D31F" w:rsidR="00C370E9" w:rsidRPr="00C370E9" w:rsidRDefault="00C370E9" w:rsidP="00C370E9">
      <w:pPr>
        <w:pStyle w:val="isselectedend"/>
        <w:jc w:val="center"/>
        <w:rPr>
          <w:rFonts w:ascii="Noto Sans" w:hAnsi="Noto Sans" w:cs="Noto Sans"/>
        </w:rPr>
      </w:pPr>
      <w:r>
        <w:rPr>
          <w:rFonts w:ascii="Noto Sans" w:hAnsi="Noto Sans" w:cs="Noto Sans"/>
          <w:noProof/>
          <w14:ligatures w14:val="standardContextual"/>
        </w:rPr>
        <w:lastRenderedPageBreak/>
        <w:drawing>
          <wp:inline distT="0" distB="0" distL="0" distR="0" wp14:anchorId="75E543EB" wp14:editId="36AE1125">
            <wp:extent cx="3267476" cy="2914650"/>
            <wp:effectExtent l="0" t="0" r="9525" b="0"/>
            <wp:docPr id="59082530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25307" name="Imagen 5908253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39" r="7150" b="24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948" cy="294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AE4F84" w14:textId="77777777" w:rsidR="00C370E9" w:rsidRDefault="00C370E9" w:rsidP="00C370E9">
      <w:pPr>
        <w:pStyle w:val="isselectedend"/>
        <w:jc w:val="both"/>
        <w:rPr>
          <w:rFonts w:ascii="Noto Sans" w:hAnsi="Noto Sans" w:cs="Noto Sans"/>
        </w:rPr>
      </w:pPr>
    </w:p>
    <w:p w14:paraId="4B3C91D3" w14:textId="77777777" w:rsidR="00C370E9" w:rsidRDefault="00C370E9" w:rsidP="00C370E9">
      <w:pPr>
        <w:pStyle w:val="isselectedend"/>
        <w:jc w:val="both"/>
        <w:rPr>
          <w:rFonts w:ascii="Noto Sans" w:hAnsi="Noto Sans" w:cs="Noto Sans"/>
        </w:rPr>
      </w:pPr>
      <w:r w:rsidRPr="00C370E9">
        <w:rPr>
          <w:rFonts w:ascii="Noto Sans" w:hAnsi="Noto Sans" w:cs="Noto Sans"/>
        </w:rPr>
        <w:t>Buzón digital:</w:t>
      </w:r>
    </w:p>
    <w:p w14:paraId="6F86F7CD" w14:textId="03054676" w:rsidR="00564808" w:rsidRDefault="00564808" w:rsidP="00C370E9">
      <w:pPr>
        <w:pStyle w:val="isselectedend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Disponible a través del siguiente link </w:t>
      </w:r>
      <w:hyperlink r:id="rId9" w:history="1">
        <w:r w:rsidRPr="002B44A7">
          <w:rPr>
            <w:rStyle w:val="Hipervnculo"/>
            <w:rFonts w:ascii="Noto Sans" w:hAnsi="Noto Sans" w:cs="Noto Sans"/>
          </w:rPr>
          <w:t>https://forms.gle/Wor5ruAknWS4hp9g9</w:t>
        </w:r>
      </w:hyperlink>
      <w:r>
        <w:rPr>
          <w:rFonts w:ascii="Noto Sans" w:hAnsi="Noto Sans" w:cs="Noto Sans"/>
        </w:rPr>
        <w:t xml:space="preserve">  y </w:t>
      </w:r>
      <w:proofErr w:type="spellStart"/>
      <w:r>
        <w:rPr>
          <w:rFonts w:ascii="Noto Sans" w:hAnsi="Noto Sans" w:cs="Noto Sans"/>
        </w:rPr>
        <w:t>Qr</w:t>
      </w:r>
      <w:proofErr w:type="spellEnd"/>
      <w:r>
        <w:rPr>
          <w:rFonts w:ascii="Noto Sans" w:hAnsi="Noto Sans" w:cs="Noto Sans"/>
        </w:rPr>
        <w:t>, que se pegará en diversas áreas comunes del plantel.</w:t>
      </w:r>
    </w:p>
    <w:p w14:paraId="7357D90D" w14:textId="330DAE65" w:rsidR="00564808" w:rsidRDefault="004E65A2" w:rsidP="004E65A2">
      <w:pPr>
        <w:pStyle w:val="isselectedend"/>
        <w:jc w:val="center"/>
        <w:rPr>
          <w:rFonts w:ascii="Noto Sans" w:hAnsi="Noto Sans" w:cs="Noto Sans"/>
        </w:rPr>
      </w:pPr>
      <w:r>
        <w:rPr>
          <w:rFonts w:ascii="Noto Sans" w:hAnsi="Noto Sans" w:cs="Noto Sans"/>
          <w:noProof/>
          <w14:ligatures w14:val="standardContextual"/>
        </w:rPr>
        <w:drawing>
          <wp:inline distT="0" distB="0" distL="0" distR="0" wp14:anchorId="2EE81AA1" wp14:editId="78322478">
            <wp:extent cx="2433817" cy="2476500"/>
            <wp:effectExtent l="0" t="0" r="5080" b="0"/>
            <wp:docPr id="65297337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73373" name="Imagen 6529733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393" cy="24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FA835" w14:textId="77777777" w:rsidR="00C370E9" w:rsidRPr="00C370E9" w:rsidRDefault="00C370E9" w:rsidP="00C370E9">
      <w:pPr>
        <w:pStyle w:val="isselectedend"/>
        <w:jc w:val="both"/>
        <w:rPr>
          <w:rFonts w:ascii="Noto Sans" w:hAnsi="Noto Sans" w:cs="Noto Sans"/>
        </w:rPr>
      </w:pPr>
      <w:r w:rsidRPr="00C370E9">
        <w:rPr>
          <w:rFonts w:ascii="Noto Sans" w:hAnsi="Noto Sans" w:cs="Noto Sans"/>
        </w:rPr>
        <w:lastRenderedPageBreak/>
        <w:t>Las participaciones pueden realizarse de manera anónima.</w:t>
      </w:r>
    </w:p>
    <w:p w14:paraId="4804DC29" w14:textId="0B07416B" w:rsidR="00C370E9" w:rsidRPr="00C370E9" w:rsidRDefault="00C370E9" w:rsidP="00C370E9">
      <w:pPr>
        <w:pStyle w:val="isselectedend"/>
        <w:jc w:val="both"/>
        <w:rPr>
          <w:rFonts w:ascii="Noto Sans" w:hAnsi="Noto Sans" w:cs="Noto Sans"/>
        </w:rPr>
      </w:pPr>
      <w:r w:rsidRPr="00C370E9">
        <w:rPr>
          <w:rFonts w:ascii="Noto Sans" w:hAnsi="Noto Sans" w:cs="Noto Sans"/>
        </w:rPr>
        <w:t xml:space="preserve">Las opiniones recibidas serán revisadas de manera </w:t>
      </w:r>
      <w:r>
        <w:rPr>
          <w:rFonts w:ascii="Noto Sans" w:hAnsi="Noto Sans" w:cs="Noto Sans"/>
        </w:rPr>
        <w:t>semanal</w:t>
      </w:r>
      <w:r w:rsidRPr="00C370E9">
        <w:rPr>
          <w:rFonts w:ascii="Noto Sans" w:hAnsi="Noto Sans" w:cs="Noto Sans"/>
        </w:rPr>
        <w:t xml:space="preserve"> por </w:t>
      </w:r>
      <w:r>
        <w:rPr>
          <w:rFonts w:ascii="Noto Sans" w:hAnsi="Noto Sans" w:cs="Noto Sans"/>
        </w:rPr>
        <w:t>el Departamento de Servicios Escolares</w:t>
      </w:r>
      <w:r w:rsidRPr="00C370E9">
        <w:rPr>
          <w:rFonts w:ascii="Noto Sans" w:hAnsi="Noto Sans" w:cs="Noto Sans"/>
        </w:rPr>
        <w:t>, con el objetivo de analizar su viabilidad y contribuir a la mejora institucional.</w:t>
      </w:r>
    </w:p>
    <w:p w14:paraId="7D7EE1BD" w14:textId="77777777" w:rsidR="00C370E9" w:rsidRPr="00C370E9" w:rsidRDefault="00C370E9" w:rsidP="00C370E9">
      <w:pPr>
        <w:pStyle w:val="isselectedend"/>
        <w:jc w:val="both"/>
        <w:rPr>
          <w:rFonts w:ascii="Noto Sans" w:hAnsi="Noto Sans" w:cs="Noto Sans"/>
        </w:rPr>
      </w:pPr>
      <w:r w:rsidRPr="00C370E9">
        <w:rPr>
          <w:rFonts w:ascii="Noto Sans" w:hAnsi="Noto Sans" w:cs="Noto Sans"/>
        </w:rPr>
        <w:t>Agradecemos su participación y colaboración para seguir fortaleciendo nuestra comunidad educativa.</w:t>
      </w:r>
    </w:p>
    <w:p w14:paraId="25ABE4FC" w14:textId="77777777" w:rsidR="006B541D" w:rsidRPr="00D57270" w:rsidRDefault="00C370E9" w:rsidP="007A6D00">
      <w:pPr>
        <w:pStyle w:val="NormalWeb"/>
        <w:jc w:val="center"/>
        <w:rPr>
          <w:rFonts w:ascii="Noto Sans" w:hAnsi="Noto Sans" w:cs="Noto Sans"/>
          <w:b/>
          <w:bCs/>
        </w:rPr>
      </w:pPr>
      <w:r w:rsidRPr="00D57270">
        <w:rPr>
          <w:rFonts w:ascii="Noto Sans" w:hAnsi="Noto Sans" w:cs="Noto Sans"/>
          <w:b/>
          <w:bCs/>
        </w:rPr>
        <w:t>ATENTAMENTE</w:t>
      </w:r>
      <w:r w:rsidRPr="00D57270">
        <w:rPr>
          <w:rFonts w:ascii="Noto Sans" w:hAnsi="Noto Sans" w:cs="Noto Sans"/>
          <w:b/>
          <w:bCs/>
        </w:rPr>
        <w:br/>
      </w:r>
    </w:p>
    <w:p w14:paraId="6B110953" w14:textId="11DB8D3F" w:rsidR="00C370E9" w:rsidRPr="00D57270" w:rsidRDefault="00D57270" w:rsidP="007A6D00">
      <w:pPr>
        <w:pStyle w:val="NormalWeb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D57270">
        <w:rPr>
          <w:rFonts w:ascii="Noto Sans" w:hAnsi="Noto Sans" w:cs="Noto Sans"/>
          <w:b/>
          <w:bCs/>
        </w:rPr>
        <w:t>LA DIRECCIÓN DEL PLANTEL</w:t>
      </w:r>
    </w:p>
    <w:sectPr w:rsidR="00C370E9" w:rsidRPr="00D57270" w:rsidSect="000A2680">
      <w:headerReference w:type="default" r:id="rId11"/>
      <w:footerReference w:type="default" r:id="rId12"/>
      <w:pgSz w:w="12240" w:h="15840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4C90" w14:textId="77777777" w:rsidR="007129F1" w:rsidRDefault="007129F1" w:rsidP="007C2AD6">
      <w:r>
        <w:separator/>
      </w:r>
    </w:p>
  </w:endnote>
  <w:endnote w:type="continuationSeparator" w:id="0">
    <w:p w14:paraId="4B6AE02F" w14:textId="77777777" w:rsidR="007129F1" w:rsidRDefault="007129F1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46E4E149" w:rsidR="000A2680" w:rsidRDefault="000A2680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525074F8">
              <wp:simplePos x="0" y="0"/>
              <wp:positionH relativeFrom="margin">
                <wp:posOffset>1157097</wp:posOffset>
              </wp:positionH>
              <wp:positionV relativeFrom="paragraph">
                <wp:posOffset>-101981</wp:posOffset>
              </wp:positionV>
              <wp:extent cx="54803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03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960804" w14:textId="77777777" w:rsidR="000A2680" w:rsidRDefault="000A2680" w:rsidP="0025294A">
                          <w:pPr>
                            <w:rPr>
                              <w:rFonts w:ascii="Noto Sans" w:hAnsi="Noto Sans" w:cs="Noto Sans"/>
                              <w:color w:val="6B0F35"/>
                              <w:sz w:val="16"/>
                              <w:szCs w:val="16"/>
                            </w:rPr>
                          </w:pPr>
                          <w:r w:rsidRPr="00175235">
                            <w:rPr>
                              <w:rFonts w:ascii="Noto Sans" w:hAnsi="Noto Sans" w:cs="Noto Sans"/>
                              <w:color w:val="6B0F35"/>
                              <w:sz w:val="16"/>
                              <w:szCs w:val="16"/>
                            </w:rPr>
                            <w:t xml:space="preserve">Carretera Valles-Tampico Km. 1 y/o Calle Manuel de la Peña y Peña No. 500, Fracc. CECyT, C.P. 79098 </w:t>
                          </w:r>
                        </w:p>
                        <w:p w14:paraId="4CF98270" w14:textId="4F4C6BF6" w:rsidR="000A2680" w:rsidRPr="0036020E" w:rsidRDefault="000A2680" w:rsidP="0025294A">
                          <w:pPr>
                            <w:rPr>
                              <w:rFonts w:ascii="Noto Sans" w:hAnsi="Noto Sans" w:cs="Noto Sans"/>
                              <w:b/>
                              <w:bCs/>
                              <w:color w:val="6B0F35"/>
                              <w:sz w:val="16"/>
                              <w:szCs w:val="16"/>
                            </w:rPr>
                          </w:pPr>
                          <w:r w:rsidRPr="00175235">
                            <w:rPr>
                              <w:rFonts w:ascii="Noto Sans" w:hAnsi="Noto Sans" w:cs="Noto Sans"/>
                              <w:color w:val="6B0F35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Noto Sans" w:hAnsi="Noto Sans" w:cs="Noto Sans"/>
                              <w:color w:val="6B0F35"/>
                              <w:sz w:val="16"/>
                              <w:szCs w:val="16"/>
                            </w:rPr>
                            <w:t>:</w:t>
                          </w:r>
                          <w:r w:rsidRPr="00175235">
                            <w:rPr>
                              <w:rFonts w:ascii="Noto Sans" w:hAnsi="Noto Sans" w:cs="Noto Sans"/>
                              <w:color w:val="6B0F35"/>
                              <w:sz w:val="16"/>
                              <w:szCs w:val="16"/>
                            </w:rPr>
                            <w:t xml:space="preserve"> 4813821553 </w:t>
                          </w:r>
                          <w:r>
                            <w:rPr>
                              <w:rFonts w:ascii="Noto Sans" w:hAnsi="Noto Sans" w:cs="Noto Sans"/>
                              <w:color w:val="6B0F35"/>
                              <w:sz w:val="16"/>
                              <w:szCs w:val="16"/>
                            </w:rPr>
                            <w:t xml:space="preserve">Correo Electrónico: </w:t>
                          </w:r>
                          <w:r w:rsidRPr="00175235">
                            <w:rPr>
                              <w:rFonts w:ascii="Noto Sans" w:hAnsi="Noto Sans" w:cs="Noto Sans"/>
                              <w:b/>
                              <w:bCs/>
                              <w:color w:val="6B0F35"/>
                              <w:sz w:val="16"/>
                              <w:szCs w:val="16"/>
                            </w:rPr>
                            <w:t>cbtis046.dir@dgeti.sems.gob.mx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1.1pt;margin-top:-8.05pt;width:431.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35HGQ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" filled="f" stroked="f" strokeweight=".5pt">
              <v:textbox>
                <w:txbxContent>
                  <w:p w14:paraId="03960804" w14:textId="77777777" w:rsidR="000A2680" w:rsidRDefault="000A2680" w:rsidP="0025294A">
                    <w:pPr>
                      <w:rPr>
                        <w:rFonts w:ascii="Noto Sans" w:hAnsi="Noto Sans" w:cs="Noto Sans"/>
                        <w:color w:val="6B0F35"/>
                        <w:sz w:val="16"/>
                        <w:szCs w:val="16"/>
                      </w:rPr>
                    </w:pPr>
                    <w:r w:rsidRPr="00175235">
                      <w:rPr>
                        <w:rFonts w:ascii="Noto Sans" w:hAnsi="Noto Sans" w:cs="Noto Sans"/>
                        <w:color w:val="6B0F35"/>
                        <w:sz w:val="16"/>
                        <w:szCs w:val="16"/>
                      </w:rPr>
                      <w:t xml:space="preserve">Carretera Valles-Tampico Km. 1 y/o Calle Manuel de la Peña y Peña No. 500, Fracc. CECyT, C.P. 79098 </w:t>
                    </w:r>
                  </w:p>
                  <w:p w14:paraId="4CF98270" w14:textId="4F4C6BF6" w:rsidR="000A2680" w:rsidRPr="0036020E" w:rsidRDefault="000A2680" w:rsidP="0025294A">
                    <w:pPr>
                      <w:rPr>
                        <w:rFonts w:ascii="Noto Sans" w:hAnsi="Noto Sans" w:cs="Noto Sans"/>
                        <w:b/>
                        <w:bCs/>
                        <w:color w:val="6B0F35"/>
                        <w:sz w:val="16"/>
                        <w:szCs w:val="16"/>
                      </w:rPr>
                    </w:pPr>
                    <w:r w:rsidRPr="00175235">
                      <w:rPr>
                        <w:rFonts w:ascii="Noto Sans" w:hAnsi="Noto Sans" w:cs="Noto Sans"/>
                        <w:color w:val="6B0F35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Noto Sans" w:hAnsi="Noto Sans" w:cs="Noto Sans"/>
                        <w:color w:val="6B0F35"/>
                        <w:sz w:val="16"/>
                        <w:szCs w:val="16"/>
                      </w:rPr>
                      <w:t>:</w:t>
                    </w:r>
                    <w:r w:rsidRPr="00175235">
                      <w:rPr>
                        <w:rFonts w:ascii="Noto Sans" w:hAnsi="Noto Sans" w:cs="Noto Sans"/>
                        <w:color w:val="6B0F35"/>
                        <w:sz w:val="16"/>
                        <w:szCs w:val="16"/>
                      </w:rPr>
                      <w:t xml:space="preserve"> 4813821553 </w:t>
                    </w:r>
                    <w:r>
                      <w:rPr>
                        <w:rFonts w:ascii="Noto Sans" w:hAnsi="Noto Sans" w:cs="Noto Sans"/>
                        <w:color w:val="6B0F35"/>
                        <w:sz w:val="16"/>
                        <w:szCs w:val="16"/>
                      </w:rPr>
                      <w:t xml:space="preserve">Correo Electrónico: </w:t>
                    </w:r>
                    <w:r w:rsidRPr="00175235">
                      <w:rPr>
                        <w:rFonts w:ascii="Noto Sans" w:hAnsi="Noto Sans" w:cs="Noto Sans"/>
                        <w:b/>
                        <w:bCs/>
                        <w:color w:val="6B0F35"/>
                        <w:sz w:val="16"/>
                        <w:szCs w:val="16"/>
                      </w:rPr>
                      <w:t>cbtis046.dir@dgeti.sems.gob.mx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8168" w14:textId="77777777" w:rsidR="007129F1" w:rsidRDefault="007129F1" w:rsidP="007C2AD6">
      <w:r>
        <w:separator/>
      </w:r>
    </w:p>
  </w:footnote>
  <w:footnote w:type="continuationSeparator" w:id="0">
    <w:p w14:paraId="4651C3F7" w14:textId="77777777" w:rsidR="007129F1" w:rsidRDefault="007129F1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158B" w14:textId="13123B0C" w:rsidR="000A2680" w:rsidRDefault="000A2680" w:rsidP="00F73C68">
    <w:pPr>
      <w:pStyle w:val="Encabezado"/>
      <w:tabs>
        <w:tab w:val="clear" w:pos="8838"/>
      </w:tabs>
      <w:ind w:right="616"/>
      <w:jc w:val="right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2336" behindDoc="1" locked="0" layoutInCell="1" allowOverlap="1" wp14:anchorId="3D6FFC53" wp14:editId="7D658C5E">
          <wp:simplePos x="0" y="0"/>
          <wp:positionH relativeFrom="column">
            <wp:posOffset>-1118235</wp:posOffset>
          </wp:positionH>
          <wp:positionV relativeFrom="paragraph">
            <wp:posOffset>-449580</wp:posOffset>
          </wp:positionV>
          <wp:extent cx="7867650" cy="10181298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1040879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0" cy="10181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76DF00" w14:textId="77777777" w:rsidR="000A2680" w:rsidRDefault="000A2680" w:rsidP="00F73C68">
    <w:pPr>
      <w:pStyle w:val="Encabezado"/>
      <w:tabs>
        <w:tab w:val="clear" w:pos="8838"/>
      </w:tabs>
      <w:ind w:right="616"/>
      <w:jc w:val="right"/>
      <w:rPr>
        <w:rFonts w:ascii="Noto Sans" w:hAnsi="Noto Sans" w:cs="Noto Sans"/>
        <w:sz w:val="18"/>
        <w:szCs w:val="18"/>
      </w:rPr>
    </w:pPr>
  </w:p>
  <w:p w14:paraId="05A7D58D" w14:textId="0589614F" w:rsidR="000A2680" w:rsidRPr="003D4708" w:rsidRDefault="000A2680" w:rsidP="00E61907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7"/>
        <w:szCs w:val="17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7D6FE" wp14:editId="3B8D4A28">
              <wp:simplePos x="0" y="0"/>
              <wp:positionH relativeFrom="margin">
                <wp:posOffset>1415415</wp:posOffset>
              </wp:positionH>
              <wp:positionV relativeFrom="paragraph">
                <wp:posOffset>56515</wp:posOffset>
              </wp:positionV>
              <wp:extent cx="3981450" cy="809625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A5B0C4" w14:textId="77777777" w:rsidR="000A2680" w:rsidRPr="00E61907" w:rsidRDefault="000A2680" w:rsidP="00E61907">
                          <w:pPr>
                            <w:jc w:val="right"/>
                            <w:rPr>
                              <w:rFonts w:ascii="Noto Sans" w:hAnsi="Noto Sans" w:cs="Noto Sans"/>
                              <w:sz w:val="15"/>
                              <w:szCs w:val="15"/>
                            </w:rPr>
                          </w:pPr>
                          <w:r w:rsidRPr="00E61907">
                            <w:rPr>
                              <w:rFonts w:ascii="Noto Sans" w:hAnsi="Noto Sans" w:cs="Noto Sans"/>
                              <w:sz w:val="15"/>
                              <w:szCs w:val="15"/>
                            </w:rPr>
                            <w:t>Subsecretaría de Educación Media Superior</w:t>
                          </w:r>
                        </w:p>
                        <w:p w14:paraId="3B7B13FD" w14:textId="77777777" w:rsidR="000A2680" w:rsidRPr="00E61907" w:rsidRDefault="000A2680" w:rsidP="00E61907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61907"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  <w:t>Dirección General de Educación Tecnológica Industrial y de Servicios</w:t>
                          </w:r>
                        </w:p>
                        <w:p w14:paraId="546A403E" w14:textId="77777777" w:rsidR="000A2680" w:rsidRPr="00175235" w:rsidRDefault="000A2680" w:rsidP="00175235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75235"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  <w:t>Oficina Estatal de la DGETI en San Luis Potosí</w:t>
                          </w:r>
                        </w:p>
                        <w:p w14:paraId="0B2F6A36" w14:textId="77777777" w:rsidR="000A2680" w:rsidRPr="00175235" w:rsidRDefault="000A2680" w:rsidP="00175235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75235"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  <w:t>Centro de Bachillerato Tecnológico industrial y de servicios No. 46</w:t>
                          </w:r>
                        </w:p>
                        <w:p w14:paraId="7BBAA101" w14:textId="350A4B5F" w:rsidR="000A2680" w:rsidRPr="00E61907" w:rsidRDefault="000A2680" w:rsidP="00175235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5"/>
                              <w:szCs w:val="15"/>
                            </w:rPr>
                          </w:pPr>
                          <w:r w:rsidRPr="00175235"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  <w:t>Miguel Hidalgo y Costilla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7D6FE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6" type="#_x0000_t202" style="position:absolute;left:0;text-align:left;margin-left:111.45pt;margin-top:4.45pt;width:313.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" filled="f" stroked="f" strokeweight=".5pt">
              <v:textbox>
                <w:txbxContent>
                  <w:p w14:paraId="3CA5B0C4" w14:textId="77777777" w:rsidR="000A2680" w:rsidRPr="00E61907" w:rsidRDefault="000A2680" w:rsidP="00E61907">
                    <w:pPr>
                      <w:jc w:val="right"/>
                      <w:rPr>
                        <w:rFonts w:ascii="Noto Sans" w:hAnsi="Noto Sans" w:cs="Noto Sans"/>
                        <w:sz w:val="15"/>
                        <w:szCs w:val="15"/>
                      </w:rPr>
                    </w:pPr>
                    <w:r w:rsidRPr="00E61907">
                      <w:rPr>
                        <w:rFonts w:ascii="Noto Sans" w:hAnsi="Noto Sans" w:cs="Noto Sans"/>
                        <w:sz w:val="15"/>
                        <w:szCs w:val="15"/>
                      </w:rPr>
                      <w:t>Subsecretaría de Educación Media Superior</w:t>
                    </w:r>
                  </w:p>
                  <w:p w14:paraId="3B7B13FD" w14:textId="77777777" w:rsidR="000A2680" w:rsidRPr="00E61907" w:rsidRDefault="000A2680" w:rsidP="00E61907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</w:pPr>
                    <w:r w:rsidRPr="00E61907"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  <w:t>Dirección General de Educación Tecnológica Industrial y de Servicios</w:t>
                    </w:r>
                  </w:p>
                  <w:p w14:paraId="546A403E" w14:textId="77777777" w:rsidR="000A2680" w:rsidRPr="00175235" w:rsidRDefault="000A2680" w:rsidP="00175235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</w:pPr>
                    <w:r w:rsidRPr="00175235"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  <w:t>Oficina Estatal de la DGETI en San Luis Potosí</w:t>
                    </w:r>
                  </w:p>
                  <w:p w14:paraId="0B2F6A36" w14:textId="77777777" w:rsidR="000A2680" w:rsidRPr="00175235" w:rsidRDefault="000A2680" w:rsidP="00175235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</w:pPr>
                    <w:r w:rsidRPr="00175235"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  <w:t>Centro de Bachillerato Tecnológico industrial y de servicios No. 46</w:t>
                    </w:r>
                  </w:p>
                  <w:p w14:paraId="7BBAA101" w14:textId="350A4B5F" w:rsidR="000A2680" w:rsidRPr="00E61907" w:rsidRDefault="000A2680" w:rsidP="00175235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5"/>
                        <w:szCs w:val="15"/>
                      </w:rPr>
                    </w:pPr>
                    <w:r w:rsidRPr="00175235"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  <w:t>Miguel Hidalgo y Costilla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Noto Sans" w:hAnsi="Noto Sans" w:cs="Noto Sans"/>
        <w:sz w:val="18"/>
        <w:szCs w:val="18"/>
      </w:rPr>
      <w:tab/>
    </w:r>
    <w:r w:rsidRPr="003D4708">
      <w:rPr>
        <w:rFonts w:ascii="Noto Sans" w:hAnsi="Noto Sans" w:cs="Noto Sans"/>
        <w:sz w:val="17"/>
        <w:szCs w:val="17"/>
      </w:rPr>
      <w:t xml:space="preserve">                           </w:t>
    </w:r>
  </w:p>
  <w:p w14:paraId="4D8CD46F" w14:textId="29784204" w:rsidR="000A2680" w:rsidRDefault="000A2680" w:rsidP="00E6190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7"/>
        <w:szCs w:val="17"/>
      </w:rPr>
    </w:pPr>
  </w:p>
  <w:p w14:paraId="1C735DCE" w14:textId="77777777" w:rsidR="000A2680" w:rsidRDefault="000A2680" w:rsidP="00E6190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7"/>
        <w:szCs w:val="17"/>
      </w:rPr>
    </w:pPr>
  </w:p>
  <w:p w14:paraId="289A572A" w14:textId="77777777" w:rsidR="000A2680" w:rsidRDefault="000A2680" w:rsidP="003307C7">
    <w:pPr>
      <w:spacing w:line="360" w:lineRule="auto"/>
      <w:rPr>
        <w:rFonts w:ascii="Noto Sans" w:hAnsi="Noto Sans" w:cs="Noto Sans"/>
        <w:b/>
        <w:bCs/>
        <w:sz w:val="22"/>
        <w:szCs w:val="22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B1"/>
    <w:multiLevelType w:val="hybridMultilevel"/>
    <w:tmpl w:val="41CEEE0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67E39"/>
    <w:multiLevelType w:val="hybridMultilevel"/>
    <w:tmpl w:val="FFE6B336"/>
    <w:lvl w:ilvl="0" w:tplc="77D6EF4C">
      <w:numFmt w:val="bullet"/>
      <w:lvlText w:val="•"/>
      <w:lvlJc w:val="left"/>
      <w:pPr>
        <w:ind w:left="945" w:hanging="585"/>
      </w:pPr>
      <w:rPr>
        <w:rFonts w:ascii="Noto Sans" w:eastAsia="Times New Roman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818593">
    <w:abstractNumId w:val="0"/>
  </w:num>
  <w:num w:numId="2" w16cid:durableId="26492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4411A"/>
    <w:rsid w:val="00067616"/>
    <w:rsid w:val="00091251"/>
    <w:rsid w:val="000A2680"/>
    <w:rsid w:val="000E690F"/>
    <w:rsid w:val="001011EC"/>
    <w:rsid w:val="001258E4"/>
    <w:rsid w:val="001447FE"/>
    <w:rsid w:val="0015322B"/>
    <w:rsid w:val="00175235"/>
    <w:rsid w:val="001B4F83"/>
    <w:rsid w:val="001E2DF3"/>
    <w:rsid w:val="0025294A"/>
    <w:rsid w:val="002B42D0"/>
    <w:rsid w:val="002C751C"/>
    <w:rsid w:val="002F2C10"/>
    <w:rsid w:val="00312B16"/>
    <w:rsid w:val="003307C7"/>
    <w:rsid w:val="00334D4B"/>
    <w:rsid w:val="00350359"/>
    <w:rsid w:val="0036020E"/>
    <w:rsid w:val="003B5CF0"/>
    <w:rsid w:val="003B7684"/>
    <w:rsid w:val="003C78CA"/>
    <w:rsid w:val="003D4708"/>
    <w:rsid w:val="003D6319"/>
    <w:rsid w:val="003E5417"/>
    <w:rsid w:val="0042225A"/>
    <w:rsid w:val="00444C36"/>
    <w:rsid w:val="0046780B"/>
    <w:rsid w:val="00470118"/>
    <w:rsid w:val="00474FD3"/>
    <w:rsid w:val="00492F7E"/>
    <w:rsid w:val="004B2866"/>
    <w:rsid w:val="004E65A2"/>
    <w:rsid w:val="00500023"/>
    <w:rsid w:val="005013D8"/>
    <w:rsid w:val="00550431"/>
    <w:rsid w:val="00564808"/>
    <w:rsid w:val="005B2EC5"/>
    <w:rsid w:val="005C56A7"/>
    <w:rsid w:val="00635906"/>
    <w:rsid w:val="0066290D"/>
    <w:rsid w:val="0068050B"/>
    <w:rsid w:val="006A7608"/>
    <w:rsid w:val="006B541D"/>
    <w:rsid w:val="007129F1"/>
    <w:rsid w:val="007133BE"/>
    <w:rsid w:val="00715DEC"/>
    <w:rsid w:val="00776B1C"/>
    <w:rsid w:val="00776D32"/>
    <w:rsid w:val="00780AE7"/>
    <w:rsid w:val="007A6D00"/>
    <w:rsid w:val="007C2AD6"/>
    <w:rsid w:val="007E2CC0"/>
    <w:rsid w:val="007F0328"/>
    <w:rsid w:val="00814144"/>
    <w:rsid w:val="00867D44"/>
    <w:rsid w:val="00872614"/>
    <w:rsid w:val="00892CB8"/>
    <w:rsid w:val="008C3DDB"/>
    <w:rsid w:val="008E1B37"/>
    <w:rsid w:val="00926CDF"/>
    <w:rsid w:val="00977370"/>
    <w:rsid w:val="00984B9D"/>
    <w:rsid w:val="009907DA"/>
    <w:rsid w:val="00991D6F"/>
    <w:rsid w:val="00996FBF"/>
    <w:rsid w:val="009B5AEA"/>
    <w:rsid w:val="009D139A"/>
    <w:rsid w:val="00A124AD"/>
    <w:rsid w:val="00A435DA"/>
    <w:rsid w:val="00AF0D1E"/>
    <w:rsid w:val="00B16C61"/>
    <w:rsid w:val="00B746ED"/>
    <w:rsid w:val="00B93D01"/>
    <w:rsid w:val="00BD66A1"/>
    <w:rsid w:val="00C2604C"/>
    <w:rsid w:val="00C370E9"/>
    <w:rsid w:val="00C51A0B"/>
    <w:rsid w:val="00C84D97"/>
    <w:rsid w:val="00C86C7B"/>
    <w:rsid w:val="00C959FD"/>
    <w:rsid w:val="00D04C12"/>
    <w:rsid w:val="00D16FBA"/>
    <w:rsid w:val="00D42674"/>
    <w:rsid w:val="00D436F7"/>
    <w:rsid w:val="00D57270"/>
    <w:rsid w:val="00DA4D03"/>
    <w:rsid w:val="00DB110E"/>
    <w:rsid w:val="00DE787C"/>
    <w:rsid w:val="00E00746"/>
    <w:rsid w:val="00E1043F"/>
    <w:rsid w:val="00E61907"/>
    <w:rsid w:val="00E8200D"/>
    <w:rsid w:val="00EA27DA"/>
    <w:rsid w:val="00EB505F"/>
    <w:rsid w:val="00ED16C6"/>
    <w:rsid w:val="00ED1C6F"/>
    <w:rsid w:val="00EF7B96"/>
    <w:rsid w:val="00F3518B"/>
    <w:rsid w:val="00F55093"/>
    <w:rsid w:val="00F57DFF"/>
    <w:rsid w:val="00F729B4"/>
    <w:rsid w:val="00F73C68"/>
    <w:rsid w:val="00F74D62"/>
    <w:rsid w:val="00F7604B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ED16C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15DEC"/>
    <w:rPr>
      <w:rFonts w:eastAsiaTheme="minorEastAsia"/>
      <w:kern w:val="0"/>
      <w:lang w:val="es-ES_tradnl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26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680"/>
    <w:rPr>
      <w:rFonts w:ascii="Segoe UI" w:eastAsiaTheme="minorEastAsia" w:hAnsi="Segoe UI" w:cs="Segoe UI"/>
      <w:kern w:val="0"/>
      <w:sz w:val="18"/>
      <w:szCs w:val="18"/>
      <w:lang w:val="es-ES"/>
      <w14:ligatures w14:val="none"/>
    </w:rPr>
  </w:style>
  <w:style w:type="paragraph" w:customStyle="1" w:styleId="isselectedend">
    <w:name w:val="isselectedend"/>
    <w:basedOn w:val="Normal"/>
    <w:rsid w:val="00C370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C370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56480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4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forms.gle/Wor5ruAknWS4hp9g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M</dc:creator>
  <cp:keywords/>
  <dc:description/>
  <cp:lastModifiedBy>Brenda Lizeth Martínez Téllez</cp:lastModifiedBy>
  <cp:revision>4</cp:revision>
  <cp:lastPrinted>2026-01-21T18:59:00Z</cp:lastPrinted>
  <dcterms:created xsi:type="dcterms:W3CDTF">2026-03-20T01:42:00Z</dcterms:created>
  <dcterms:modified xsi:type="dcterms:W3CDTF">2026-03-21T01:29:00Z</dcterms:modified>
</cp:coreProperties>
</file>